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9CB" w14:textId="611A91BD" w:rsidR="00293426" w:rsidRDefault="00D4208A" w:rsidP="00B07A88">
      <w:pPr>
        <w:pStyle w:val="Heading1"/>
        <w:rPr>
          <w:rFonts w:ascii="Arial" w:hAnsi="Arial" w:cs="Arial"/>
          <w:color w:val="0000FF"/>
          <w:sz w:val="27"/>
          <w:szCs w:val="27"/>
          <w:shd w:val="clear" w:color="auto" w:fill="CCCCCC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658240" behindDoc="0" locked="0" layoutInCell="1" allowOverlap="1" wp14:anchorId="54E2358F" wp14:editId="74A03FF3">
            <wp:simplePos x="0" y="0"/>
            <wp:positionH relativeFrom="column">
              <wp:posOffset>2742053</wp:posOffset>
            </wp:positionH>
            <wp:positionV relativeFrom="paragraph">
              <wp:posOffset>84455</wp:posOffset>
            </wp:positionV>
            <wp:extent cx="1257300" cy="1117600"/>
            <wp:effectExtent l="0" t="0" r="0" b="0"/>
            <wp:wrapSquare wrapText="bothSides"/>
            <wp:docPr id="1" name="sthnClt7GFCX-M:b" descr="ANd9GcTAMVQIeTsCGB4ow445VE-fyOO2ag_33_lBZyi0xPfVGB4dwNOfZgTr_aLc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hnClt7GFCX-M:b" descr="ANd9GcTAMVQIeTsCGB4ow445VE-fyOO2ag_33_lBZyi0xPfVGB4dwNOfZgTr_aLc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7A88">
        <w:rPr>
          <w:rFonts w:ascii="Arial" w:hAnsi="Arial" w:cs="Arial"/>
          <w:color w:val="0000FF"/>
          <w:sz w:val="27"/>
          <w:szCs w:val="27"/>
          <w:shd w:val="clear" w:color="auto" w:fill="CCCCCC"/>
        </w:rPr>
        <w:br w:type="textWrapping" w:clear="all"/>
      </w:r>
    </w:p>
    <w:p w14:paraId="6C662C15" w14:textId="77777777" w:rsidR="008D0F50" w:rsidRPr="00841256" w:rsidRDefault="008D0F50" w:rsidP="008D0F50">
      <w:pPr>
        <w:pStyle w:val="Heading1"/>
        <w:jc w:val="center"/>
        <w:rPr>
          <w:sz w:val="36"/>
          <w:szCs w:val="36"/>
        </w:rPr>
      </w:pPr>
      <w:r w:rsidRPr="00841256">
        <w:rPr>
          <w:sz w:val="36"/>
          <w:szCs w:val="36"/>
        </w:rPr>
        <w:t xml:space="preserve">Alliance Française de Geelong </w:t>
      </w:r>
    </w:p>
    <w:p w14:paraId="26B60B94" w14:textId="564BC9A3" w:rsidR="008D0F50" w:rsidRPr="00841256" w:rsidRDefault="0032759F" w:rsidP="008D0F50">
      <w:pPr>
        <w:pStyle w:val="Heading1"/>
        <w:jc w:val="center"/>
        <w:rPr>
          <w:sz w:val="30"/>
        </w:rPr>
      </w:pPr>
      <w:r>
        <w:rPr>
          <w:sz w:val="30"/>
        </w:rPr>
        <w:t xml:space="preserve">Upper </w:t>
      </w:r>
      <w:r w:rsidR="00BD7EC9">
        <w:rPr>
          <w:sz w:val="30"/>
        </w:rPr>
        <w:t xml:space="preserve">Intermediate </w:t>
      </w:r>
      <w:r>
        <w:rPr>
          <w:sz w:val="30"/>
        </w:rPr>
        <w:t>B</w:t>
      </w:r>
      <w:r w:rsidR="008A55E4">
        <w:rPr>
          <w:sz w:val="30"/>
        </w:rPr>
        <w:t>2.</w:t>
      </w:r>
      <w:r w:rsidR="00F735E4">
        <w:rPr>
          <w:sz w:val="30"/>
        </w:rPr>
        <w:t>4</w:t>
      </w:r>
      <w:r w:rsidR="00464CA8">
        <w:rPr>
          <w:sz w:val="30"/>
        </w:rPr>
        <w:t xml:space="preserve"> </w:t>
      </w:r>
      <w:r w:rsidR="00BA03F3">
        <w:rPr>
          <w:sz w:val="30"/>
        </w:rPr>
        <w:t xml:space="preserve">Online </w:t>
      </w:r>
      <w:r w:rsidR="00464CA8">
        <w:rPr>
          <w:sz w:val="30"/>
        </w:rPr>
        <w:t xml:space="preserve">(Term </w:t>
      </w:r>
      <w:r w:rsidR="00F735E4">
        <w:rPr>
          <w:sz w:val="30"/>
        </w:rPr>
        <w:t>2</w:t>
      </w:r>
      <w:r w:rsidR="00464CA8">
        <w:rPr>
          <w:sz w:val="30"/>
        </w:rPr>
        <w:t>, 202</w:t>
      </w:r>
      <w:r w:rsidR="00DF6BED">
        <w:rPr>
          <w:sz w:val="30"/>
        </w:rPr>
        <w:t>6</w:t>
      </w:r>
      <w:r w:rsidR="00464CA8">
        <w:rPr>
          <w:sz w:val="30"/>
        </w:rPr>
        <w:t>)</w:t>
      </w:r>
    </w:p>
    <w:p w14:paraId="290F4454" w14:textId="62D5C3D3" w:rsidR="008D0F50" w:rsidRPr="00841256" w:rsidRDefault="008D0F50" w:rsidP="008D0F50">
      <w:pPr>
        <w:rPr>
          <w:b/>
          <w:bCs/>
          <w:lang w:val="en-AU"/>
        </w:rPr>
      </w:pPr>
    </w:p>
    <w:p w14:paraId="75FCFC60" w14:textId="2E2399A4" w:rsidR="007E4BA4" w:rsidRPr="00446254" w:rsidRDefault="00464CA8" w:rsidP="00DE7C78">
      <w:pPr>
        <w:rPr>
          <w:b/>
          <w:bCs/>
          <w:color w:val="FF0000"/>
        </w:rPr>
      </w:pPr>
      <w:r w:rsidRPr="00524173">
        <w:rPr>
          <w:color w:val="000000" w:themeColor="text1"/>
        </w:rPr>
        <w:t xml:space="preserve">This course </w:t>
      </w:r>
      <w:proofErr w:type="spellStart"/>
      <w:r w:rsidRPr="00524173">
        <w:rPr>
          <w:color w:val="000000" w:themeColor="text1"/>
        </w:rPr>
        <w:t>requires</w:t>
      </w:r>
      <w:proofErr w:type="spellEnd"/>
      <w:r w:rsidRPr="00524173">
        <w:rPr>
          <w:color w:val="000000" w:themeColor="text1"/>
        </w:rPr>
        <w:t xml:space="preserve"> </w:t>
      </w:r>
      <w:proofErr w:type="spellStart"/>
      <w:r w:rsidR="009E5598">
        <w:rPr>
          <w:color w:val="000000" w:themeColor="text1"/>
        </w:rPr>
        <w:t>approximately</w:t>
      </w:r>
      <w:proofErr w:type="spellEnd"/>
      <w:r w:rsidR="009E5598">
        <w:rPr>
          <w:color w:val="000000" w:themeColor="text1"/>
        </w:rPr>
        <w:t xml:space="preserve"> 7</w:t>
      </w:r>
      <w:r w:rsidR="00F25BD2" w:rsidRPr="00524173">
        <w:rPr>
          <w:color w:val="000000" w:themeColor="text1"/>
        </w:rPr>
        <w:t xml:space="preserve"> </w:t>
      </w:r>
      <w:proofErr w:type="spellStart"/>
      <w:r w:rsidR="00ED1B85" w:rsidRPr="00524173">
        <w:rPr>
          <w:color w:val="000000" w:themeColor="text1"/>
        </w:rPr>
        <w:t>years</w:t>
      </w:r>
      <w:proofErr w:type="spellEnd"/>
      <w:r w:rsidR="00ED1B85" w:rsidRPr="00524173">
        <w:rPr>
          <w:color w:val="000000" w:themeColor="text1"/>
        </w:rPr>
        <w:t xml:space="preserve"> </w:t>
      </w:r>
      <w:r w:rsidRPr="00524173">
        <w:rPr>
          <w:color w:val="000000" w:themeColor="text1"/>
        </w:rPr>
        <w:t xml:space="preserve">of </w:t>
      </w:r>
      <w:proofErr w:type="spellStart"/>
      <w:r w:rsidRPr="00524173">
        <w:rPr>
          <w:color w:val="000000" w:themeColor="text1"/>
        </w:rPr>
        <w:t>previous</w:t>
      </w:r>
      <w:proofErr w:type="spellEnd"/>
      <w:r w:rsidRPr="00524173">
        <w:rPr>
          <w:color w:val="000000" w:themeColor="text1"/>
        </w:rPr>
        <w:t xml:space="preserve"> French </w:t>
      </w:r>
      <w:proofErr w:type="spellStart"/>
      <w:r w:rsidRPr="00524173">
        <w:rPr>
          <w:color w:val="000000" w:themeColor="text1"/>
        </w:rPr>
        <w:t>study</w:t>
      </w:r>
      <w:proofErr w:type="spellEnd"/>
      <w:r w:rsidR="00ED1B85" w:rsidRPr="00524173">
        <w:rPr>
          <w:color w:val="000000" w:themeColor="text1"/>
        </w:rPr>
        <w:t>.</w:t>
      </w:r>
      <w:r w:rsidR="00DE7C78" w:rsidRPr="00524173">
        <w:rPr>
          <w:color w:val="000000" w:themeColor="text1"/>
        </w:rPr>
        <w:t xml:space="preserve"> </w:t>
      </w:r>
      <w:r w:rsidR="00BD57BE" w:rsidRPr="00524173">
        <w:rPr>
          <w:color w:val="000000" w:themeColor="text1"/>
        </w:rPr>
        <w:t xml:space="preserve">It </w:t>
      </w:r>
      <w:proofErr w:type="spellStart"/>
      <w:r w:rsidR="00BD57BE" w:rsidRPr="00524173">
        <w:rPr>
          <w:color w:val="000000" w:themeColor="text1"/>
        </w:rPr>
        <w:t>is</w:t>
      </w:r>
      <w:proofErr w:type="spellEnd"/>
      <w:r w:rsidR="00BD57BE" w:rsidRPr="00524173">
        <w:rPr>
          <w:color w:val="000000" w:themeColor="text1"/>
        </w:rPr>
        <w:t xml:space="preserve"> open to all </w:t>
      </w:r>
      <w:proofErr w:type="spellStart"/>
      <w:r w:rsidR="00BD57BE" w:rsidRPr="00524173">
        <w:rPr>
          <w:color w:val="000000" w:themeColor="text1"/>
        </w:rPr>
        <w:t>students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who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completed</w:t>
      </w:r>
      <w:proofErr w:type="spellEnd"/>
      <w:r w:rsidR="00BD57BE" w:rsidRPr="00524173">
        <w:rPr>
          <w:color w:val="000000" w:themeColor="text1"/>
        </w:rPr>
        <w:t xml:space="preserve"> </w:t>
      </w:r>
      <w:r w:rsidR="0058039C">
        <w:rPr>
          <w:color w:val="000000" w:themeColor="text1"/>
        </w:rPr>
        <w:t xml:space="preserve">the </w:t>
      </w:r>
      <w:proofErr w:type="spellStart"/>
      <w:r w:rsidR="00BD57BE" w:rsidRPr="00524173">
        <w:rPr>
          <w:color w:val="000000" w:themeColor="text1"/>
        </w:rPr>
        <w:t>Upper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Intermediate</w:t>
      </w:r>
      <w:proofErr w:type="spellEnd"/>
      <w:r w:rsidR="00BD57BE" w:rsidRPr="00524173">
        <w:rPr>
          <w:color w:val="000000" w:themeColor="text1"/>
        </w:rPr>
        <w:t xml:space="preserve"> B</w:t>
      </w:r>
      <w:r w:rsidR="005C769C">
        <w:rPr>
          <w:color w:val="000000" w:themeColor="text1"/>
        </w:rPr>
        <w:t>2.</w:t>
      </w:r>
      <w:r w:rsidR="00F735E4">
        <w:rPr>
          <w:color w:val="000000" w:themeColor="text1"/>
        </w:rPr>
        <w:t>3</w:t>
      </w:r>
      <w:r w:rsidR="00CB7AD6" w:rsidRPr="00524173">
        <w:rPr>
          <w:color w:val="000000" w:themeColor="text1"/>
        </w:rPr>
        <w:t xml:space="preserve"> course</w:t>
      </w:r>
      <w:r w:rsidR="00BD57BE" w:rsidRPr="00524173">
        <w:rPr>
          <w:color w:val="000000" w:themeColor="text1"/>
        </w:rPr>
        <w:t xml:space="preserve"> in </w:t>
      </w:r>
      <w:proofErr w:type="spellStart"/>
      <w:r w:rsidR="00BD57BE" w:rsidRPr="00524173">
        <w:rPr>
          <w:color w:val="000000" w:themeColor="text1"/>
        </w:rPr>
        <w:t>Term</w:t>
      </w:r>
      <w:proofErr w:type="spellEnd"/>
      <w:r w:rsidR="00BD57BE" w:rsidRPr="00524173">
        <w:rPr>
          <w:color w:val="000000" w:themeColor="text1"/>
        </w:rPr>
        <w:t xml:space="preserve"> </w:t>
      </w:r>
      <w:r w:rsidR="00F735E4">
        <w:rPr>
          <w:color w:val="000000" w:themeColor="text1"/>
        </w:rPr>
        <w:t>1</w:t>
      </w:r>
      <w:r w:rsidR="00BD57BE" w:rsidRPr="00524173">
        <w:rPr>
          <w:color w:val="000000" w:themeColor="text1"/>
        </w:rPr>
        <w:t>, 202</w:t>
      </w:r>
      <w:r w:rsidR="00F735E4">
        <w:rPr>
          <w:color w:val="000000" w:themeColor="text1"/>
        </w:rPr>
        <w:t>6</w:t>
      </w:r>
      <w:r w:rsidR="007718EA">
        <w:rPr>
          <w:color w:val="000000" w:themeColor="text1"/>
        </w:rPr>
        <w:t xml:space="preserve"> </w:t>
      </w:r>
      <w:proofErr w:type="spellStart"/>
      <w:r w:rsidR="007718EA">
        <w:rPr>
          <w:color w:val="000000" w:themeColor="text1"/>
        </w:rPr>
        <w:t>with</w:t>
      </w:r>
      <w:proofErr w:type="spellEnd"/>
      <w:r w:rsidR="007718EA">
        <w:rPr>
          <w:color w:val="000000" w:themeColor="text1"/>
        </w:rPr>
        <w:t xml:space="preserve"> </w:t>
      </w:r>
      <w:r w:rsidR="004E3F34">
        <w:rPr>
          <w:color w:val="000000" w:themeColor="text1"/>
        </w:rPr>
        <w:t>Jeanne</w:t>
      </w:r>
      <w:r w:rsidR="00BD57BE" w:rsidRPr="00524173">
        <w:rPr>
          <w:color w:val="000000" w:themeColor="text1"/>
        </w:rPr>
        <w:t xml:space="preserve">. </w:t>
      </w:r>
      <w:r w:rsidR="00BD57BE" w:rsidRPr="00446254">
        <w:rPr>
          <w:color w:val="000000" w:themeColor="text1"/>
        </w:rPr>
        <w:t xml:space="preserve">New </w:t>
      </w:r>
      <w:proofErr w:type="spellStart"/>
      <w:r w:rsidR="00BD57BE" w:rsidRPr="00446254">
        <w:rPr>
          <w:color w:val="000000" w:themeColor="text1"/>
        </w:rPr>
        <w:t>students</w:t>
      </w:r>
      <w:proofErr w:type="spellEnd"/>
      <w:r w:rsidR="00BD57BE" w:rsidRPr="00446254">
        <w:rPr>
          <w:color w:val="000000" w:themeColor="text1"/>
        </w:rPr>
        <w:t xml:space="preserve"> </w:t>
      </w:r>
      <w:proofErr w:type="spellStart"/>
      <w:r w:rsidR="00BD57BE" w:rsidRPr="00446254">
        <w:rPr>
          <w:color w:val="000000" w:themeColor="text1"/>
        </w:rPr>
        <w:t>should</w:t>
      </w:r>
      <w:proofErr w:type="spellEnd"/>
      <w:r w:rsidR="00BD57BE" w:rsidRPr="00446254">
        <w:rPr>
          <w:color w:val="000000" w:themeColor="text1"/>
        </w:rPr>
        <w:t xml:space="preserve"> contact us </w:t>
      </w:r>
      <w:proofErr w:type="spellStart"/>
      <w:r w:rsidR="00BD57BE" w:rsidRPr="00446254">
        <w:rPr>
          <w:color w:val="000000" w:themeColor="text1"/>
        </w:rPr>
        <w:t>before</w:t>
      </w:r>
      <w:proofErr w:type="spellEnd"/>
      <w:r w:rsidR="00BD57BE" w:rsidRPr="00446254">
        <w:rPr>
          <w:color w:val="000000" w:themeColor="text1"/>
        </w:rPr>
        <w:t xml:space="preserve"> </w:t>
      </w:r>
      <w:proofErr w:type="spellStart"/>
      <w:r w:rsidR="00BD57BE" w:rsidRPr="00446254">
        <w:rPr>
          <w:color w:val="000000" w:themeColor="text1"/>
        </w:rPr>
        <w:t>enrolling</w:t>
      </w:r>
      <w:proofErr w:type="spellEnd"/>
      <w:r w:rsidR="00BD57BE" w:rsidRPr="00446254">
        <w:rPr>
          <w:color w:val="000000" w:themeColor="text1"/>
        </w:rPr>
        <w:t>.</w:t>
      </w:r>
      <w:r w:rsidR="00561692" w:rsidRPr="00446254">
        <w:rPr>
          <w:color w:val="000000" w:themeColor="text1"/>
        </w:rPr>
        <w:t xml:space="preserve"> </w:t>
      </w:r>
      <w:r w:rsidR="00561692" w:rsidRPr="002545A1">
        <w:rPr>
          <w:color w:val="000000" w:themeColor="text1"/>
        </w:rPr>
        <w:t xml:space="preserve">Classes </w:t>
      </w:r>
      <w:proofErr w:type="spellStart"/>
      <w:r w:rsidR="007E4BA4" w:rsidRPr="002545A1">
        <w:rPr>
          <w:color w:val="000000" w:themeColor="text1"/>
        </w:rPr>
        <w:t>will</w:t>
      </w:r>
      <w:proofErr w:type="spellEnd"/>
      <w:r w:rsidR="007E4BA4" w:rsidRPr="002545A1">
        <w:rPr>
          <w:color w:val="000000" w:themeColor="text1"/>
        </w:rPr>
        <w:t xml:space="preserve"> </w:t>
      </w:r>
      <w:proofErr w:type="spellStart"/>
      <w:r w:rsidR="007E4BA4" w:rsidRPr="002545A1">
        <w:rPr>
          <w:color w:val="000000" w:themeColor="text1"/>
        </w:rPr>
        <w:t>be</w:t>
      </w:r>
      <w:proofErr w:type="spellEnd"/>
      <w:r w:rsidR="007E4BA4" w:rsidRPr="002545A1">
        <w:rPr>
          <w:color w:val="000000" w:themeColor="text1"/>
        </w:rPr>
        <w:t xml:space="preserve"> </w:t>
      </w:r>
      <w:proofErr w:type="spellStart"/>
      <w:r w:rsidR="007E4BA4" w:rsidRPr="002545A1">
        <w:rPr>
          <w:color w:val="000000" w:themeColor="text1"/>
        </w:rPr>
        <w:t>held</w:t>
      </w:r>
      <w:proofErr w:type="spellEnd"/>
      <w:r w:rsidR="00240657" w:rsidRPr="002545A1">
        <w:rPr>
          <w:color w:val="000000" w:themeColor="text1"/>
        </w:rPr>
        <w:t xml:space="preserve"> </w:t>
      </w:r>
      <w:r w:rsidR="001A6D95" w:rsidRPr="002545A1">
        <w:rPr>
          <w:color w:val="000000" w:themeColor="text1"/>
        </w:rPr>
        <w:t xml:space="preserve">online </w:t>
      </w:r>
      <w:proofErr w:type="spellStart"/>
      <w:r w:rsidR="00AF54A8">
        <w:rPr>
          <w:color w:val="000000" w:themeColor="text1"/>
        </w:rPr>
        <w:t>throughout</w:t>
      </w:r>
      <w:proofErr w:type="spellEnd"/>
      <w:r w:rsidR="00AF54A8">
        <w:rPr>
          <w:color w:val="000000" w:themeColor="text1"/>
        </w:rPr>
        <w:t xml:space="preserve"> the</w:t>
      </w:r>
      <w:r w:rsidR="00BA03F3">
        <w:rPr>
          <w:color w:val="000000" w:themeColor="text1"/>
        </w:rPr>
        <w:t xml:space="preserve"> </w:t>
      </w:r>
      <w:proofErr w:type="spellStart"/>
      <w:r w:rsidR="00BA03F3">
        <w:rPr>
          <w:color w:val="000000" w:themeColor="text1"/>
        </w:rPr>
        <w:t>year</w:t>
      </w:r>
      <w:proofErr w:type="spellEnd"/>
      <w:r w:rsidR="00BA03F3">
        <w:rPr>
          <w:color w:val="000000" w:themeColor="text1"/>
        </w:rPr>
        <w:t>.</w:t>
      </w:r>
    </w:p>
    <w:p w14:paraId="75C16467" w14:textId="77777777" w:rsidR="008D0F50" w:rsidRPr="00446254" w:rsidRDefault="008D0F50" w:rsidP="008D0F50">
      <w:pPr>
        <w:pStyle w:val="Heading1"/>
        <w:rPr>
          <w:color w:val="FF0000"/>
        </w:rPr>
      </w:pPr>
    </w:p>
    <w:p w14:paraId="1735C2B9" w14:textId="086D9653" w:rsidR="008D0F50" w:rsidRDefault="001C1B89" w:rsidP="008D0F50">
      <w:pPr>
        <w:pStyle w:val="Heading1"/>
      </w:pPr>
      <w:r>
        <w:t>Wednesday</w:t>
      </w:r>
      <w:r w:rsidR="008D0F50" w:rsidRPr="00841256">
        <w:t xml:space="preserve"> </w:t>
      </w:r>
      <w:r w:rsidR="00134BB2">
        <w:t>6.45</w:t>
      </w:r>
      <w:r w:rsidR="008D0F50" w:rsidRPr="00841256">
        <w:t>-</w:t>
      </w:r>
      <w:r w:rsidR="00134BB2">
        <w:t>8.45</w:t>
      </w:r>
      <w:r w:rsidR="008D0F50" w:rsidRPr="00841256">
        <w:t>pm</w:t>
      </w:r>
    </w:p>
    <w:p w14:paraId="1CAB817A" w14:textId="75E7BECF" w:rsidR="009F0E90" w:rsidRPr="009F0E90" w:rsidRDefault="009F0E90" w:rsidP="009F0E90">
      <w:pPr>
        <w:rPr>
          <w:b/>
          <w:bCs/>
          <w:lang w:val="en-AU"/>
        </w:rPr>
      </w:pPr>
      <w:r w:rsidRPr="009F0E90">
        <w:rPr>
          <w:b/>
          <w:bCs/>
          <w:lang w:val="en-AU"/>
        </w:rPr>
        <w:t>Classes are held online</w:t>
      </w:r>
      <w:r w:rsidR="00697000">
        <w:rPr>
          <w:b/>
          <w:bCs/>
          <w:lang w:val="en-AU"/>
        </w:rPr>
        <w:t>.</w:t>
      </w:r>
    </w:p>
    <w:p w14:paraId="047BFE10" w14:textId="77777777" w:rsidR="008D0F50" w:rsidRPr="00841256" w:rsidRDefault="008D0F50" w:rsidP="008D0F50">
      <w:pPr>
        <w:rPr>
          <w:i/>
          <w:iCs/>
          <w:lang w:val="en-AU"/>
        </w:rPr>
      </w:pPr>
    </w:p>
    <w:p w14:paraId="23CE70E6" w14:textId="06C681CA" w:rsidR="008D0F50" w:rsidRPr="00841256" w:rsidRDefault="00636E64" w:rsidP="008D0F50">
      <w:pPr>
        <w:rPr>
          <w:lang w:val="en-AU"/>
        </w:rPr>
      </w:pPr>
      <w:r>
        <w:rPr>
          <w:b/>
          <w:iCs/>
          <w:lang w:val="en-AU"/>
        </w:rPr>
        <w:t>Teacher</w:t>
      </w:r>
      <w:r w:rsidR="008D0F50" w:rsidRPr="00841256">
        <w:rPr>
          <w:b/>
          <w:iCs/>
          <w:lang w:val="en-AU"/>
        </w:rPr>
        <w:t>:</w:t>
      </w:r>
      <w:r w:rsidR="008D0F50" w:rsidRPr="00841256">
        <w:rPr>
          <w:i/>
          <w:iCs/>
          <w:lang w:val="en-AU"/>
        </w:rPr>
        <w:t xml:space="preserve"> </w:t>
      </w:r>
      <w:r w:rsidR="008D0F50" w:rsidRPr="00841256">
        <w:rPr>
          <w:i/>
          <w:iCs/>
          <w:lang w:val="en-AU"/>
        </w:rPr>
        <w:tab/>
      </w:r>
      <w:r w:rsidR="00524173">
        <w:rPr>
          <w:lang w:val="en-AU"/>
        </w:rPr>
        <w:t>Jeann</w:t>
      </w:r>
      <w:r w:rsidR="0079543E">
        <w:rPr>
          <w:lang w:val="en-AU"/>
        </w:rPr>
        <w:t xml:space="preserve">e Mirza </w:t>
      </w:r>
    </w:p>
    <w:p w14:paraId="41CDED2A" w14:textId="77777777" w:rsidR="008D0F50" w:rsidRPr="00841256" w:rsidRDefault="008D0F50" w:rsidP="008D0F50">
      <w:pPr>
        <w:rPr>
          <w:i/>
          <w:iCs/>
          <w:lang w:val="en-AU"/>
        </w:rPr>
      </w:pPr>
    </w:p>
    <w:p w14:paraId="11F8FEFB" w14:textId="77777777" w:rsidR="00B17221" w:rsidRPr="00B17221" w:rsidRDefault="000E0769" w:rsidP="00B17221">
      <w:pPr>
        <w:rPr>
          <w:color w:val="000000" w:themeColor="text1"/>
          <w:lang w:eastAsia="en-GB"/>
        </w:rPr>
      </w:pPr>
      <w:r w:rsidRPr="00F70253">
        <w:rPr>
          <w:b/>
          <w:iCs/>
          <w:lang w:val="en-AU"/>
        </w:rPr>
        <w:t>Class dates:</w:t>
      </w:r>
      <w:r w:rsidRPr="00F70253">
        <w:rPr>
          <w:lang w:val="en-AU"/>
        </w:rPr>
        <w:t xml:space="preserve"> </w:t>
      </w:r>
      <w:r w:rsidRPr="00F70253">
        <w:rPr>
          <w:lang w:val="en-AU"/>
        </w:rPr>
        <w:tab/>
      </w:r>
      <w:r w:rsidR="00B17221" w:rsidRPr="00B17221">
        <w:rPr>
          <w:color w:val="000000" w:themeColor="text1"/>
          <w:lang w:eastAsia="en-GB"/>
        </w:rPr>
        <w:t>April 22, 29</w:t>
      </w:r>
    </w:p>
    <w:p w14:paraId="185AAB31" w14:textId="77777777" w:rsidR="00B17221" w:rsidRPr="00B17221" w:rsidRDefault="00B17221" w:rsidP="00B17221">
      <w:pPr>
        <w:ind w:left="720" w:firstLine="720"/>
        <w:rPr>
          <w:color w:val="000000" w:themeColor="text1"/>
          <w:lang w:eastAsia="en-GB"/>
        </w:rPr>
      </w:pPr>
      <w:r w:rsidRPr="00B17221">
        <w:rPr>
          <w:color w:val="000000" w:themeColor="text1"/>
          <w:lang w:eastAsia="en-GB"/>
        </w:rPr>
        <w:t>May 6, 13, 20, 27</w:t>
      </w:r>
    </w:p>
    <w:p w14:paraId="69663FA1" w14:textId="77777777" w:rsidR="00B17221" w:rsidRPr="00B17221" w:rsidRDefault="00B17221" w:rsidP="00B17221">
      <w:pPr>
        <w:ind w:left="720" w:firstLine="720"/>
        <w:rPr>
          <w:color w:val="000000" w:themeColor="text1"/>
          <w:lang w:eastAsia="en-GB"/>
        </w:rPr>
      </w:pPr>
      <w:r w:rsidRPr="00B17221">
        <w:rPr>
          <w:color w:val="000000" w:themeColor="text1"/>
          <w:lang w:eastAsia="en-GB"/>
        </w:rPr>
        <w:t>June 3, 10, 17, 24</w:t>
      </w:r>
    </w:p>
    <w:p w14:paraId="4C7586C0" w14:textId="77777777" w:rsidR="003622C3" w:rsidRPr="003622C3" w:rsidRDefault="003622C3" w:rsidP="003622C3">
      <w:pPr>
        <w:rPr>
          <w:color w:val="000000" w:themeColor="text1"/>
          <w:lang w:eastAsia="en-GB"/>
        </w:rPr>
      </w:pPr>
    </w:p>
    <w:p w14:paraId="53BF6497" w14:textId="1E77373F" w:rsidR="003622C3" w:rsidRPr="003622C3" w:rsidRDefault="00BF5F5E" w:rsidP="003622C3">
      <w:pPr>
        <w:ind w:left="720" w:firstLine="720"/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t>10</w:t>
      </w:r>
      <w:r w:rsidR="003622C3" w:rsidRPr="003622C3">
        <w:rPr>
          <w:color w:val="000000" w:themeColor="text1"/>
          <w:lang w:eastAsia="en-GB"/>
        </w:rPr>
        <w:t xml:space="preserve"> sessions</w:t>
      </w:r>
    </w:p>
    <w:p w14:paraId="150D5734" w14:textId="77777777" w:rsidR="00C82941" w:rsidRPr="00C82941" w:rsidRDefault="00C82941" w:rsidP="000A28AA">
      <w:pPr>
        <w:rPr>
          <w:color w:val="000000" w:themeColor="text1"/>
          <w:lang w:eastAsia="en-GB"/>
        </w:rPr>
      </w:pPr>
    </w:p>
    <w:p w14:paraId="1EE6D035" w14:textId="49052DFE" w:rsidR="00637068" w:rsidRDefault="008D0F50" w:rsidP="00637068">
      <w:pPr>
        <w:ind w:left="1440" w:hanging="1440"/>
        <w:rPr>
          <w:bCs/>
          <w:iCs/>
          <w:lang w:val="en-AU"/>
        </w:rPr>
      </w:pPr>
      <w:r w:rsidRPr="00841256">
        <w:rPr>
          <w:b/>
          <w:iCs/>
          <w:lang w:val="en-AU"/>
        </w:rPr>
        <w:t>Course:</w:t>
      </w:r>
      <w:r w:rsidRPr="00841256">
        <w:rPr>
          <w:i/>
          <w:iCs/>
          <w:lang w:val="en-AU"/>
        </w:rPr>
        <w:t xml:space="preserve"> </w:t>
      </w:r>
      <w:r w:rsidRPr="00841256">
        <w:rPr>
          <w:lang w:val="en-AU"/>
        </w:rPr>
        <w:t xml:space="preserve"> </w:t>
      </w:r>
      <w:r w:rsidR="008D3081">
        <w:rPr>
          <w:lang w:val="en-AU"/>
        </w:rPr>
        <w:tab/>
      </w:r>
      <w:r w:rsidR="00637068" w:rsidRPr="00750B5A">
        <w:rPr>
          <w:bCs/>
          <w:iCs/>
          <w:lang w:val="en-AU"/>
        </w:rPr>
        <w:t xml:space="preserve">Students </w:t>
      </w:r>
      <w:r w:rsidR="00AA1A14">
        <w:rPr>
          <w:bCs/>
          <w:iCs/>
          <w:lang w:val="en-AU"/>
        </w:rPr>
        <w:t xml:space="preserve">will </w:t>
      </w:r>
      <w:r w:rsidR="0037176B">
        <w:rPr>
          <w:bCs/>
          <w:iCs/>
          <w:lang w:val="en-AU"/>
        </w:rPr>
        <w:t>finish</w:t>
      </w:r>
      <w:r w:rsidR="00AA1A14">
        <w:rPr>
          <w:bCs/>
          <w:iCs/>
          <w:lang w:val="en-AU"/>
        </w:rPr>
        <w:t xml:space="preserve"> </w:t>
      </w:r>
      <w:proofErr w:type="spellStart"/>
      <w:r w:rsidR="00637068">
        <w:rPr>
          <w:bCs/>
          <w:iCs/>
          <w:lang w:val="en-AU"/>
        </w:rPr>
        <w:t>Unité</w:t>
      </w:r>
      <w:proofErr w:type="spellEnd"/>
      <w:r w:rsidR="00637068">
        <w:rPr>
          <w:bCs/>
          <w:iCs/>
          <w:lang w:val="en-AU"/>
        </w:rPr>
        <w:t xml:space="preserve"> 3 </w:t>
      </w:r>
      <w:r w:rsidR="00637068" w:rsidRPr="00750B5A">
        <w:rPr>
          <w:bCs/>
          <w:iCs/>
          <w:lang w:val="en-AU"/>
        </w:rPr>
        <w:t xml:space="preserve">in the textbook Inspire </w:t>
      </w:r>
      <w:r w:rsidR="00637068">
        <w:rPr>
          <w:bCs/>
          <w:iCs/>
          <w:lang w:val="en-AU"/>
        </w:rPr>
        <w:t xml:space="preserve">4 </w:t>
      </w:r>
      <w:r w:rsidR="00AA1A14">
        <w:rPr>
          <w:bCs/>
          <w:iCs/>
          <w:lang w:val="en-AU"/>
        </w:rPr>
        <w:t xml:space="preserve">before beginning </w:t>
      </w:r>
      <w:proofErr w:type="spellStart"/>
      <w:r w:rsidR="00AA1A14">
        <w:rPr>
          <w:bCs/>
          <w:iCs/>
          <w:lang w:val="en-AU"/>
        </w:rPr>
        <w:t>Unité</w:t>
      </w:r>
      <w:proofErr w:type="spellEnd"/>
      <w:r w:rsidR="00AA1A14">
        <w:rPr>
          <w:bCs/>
          <w:iCs/>
          <w:lang w:val="en-AU"/>
        </w:rPr>
        <w:t xml:space="preserve"> 4 (Les </w:t>
      </w:r>
      <w:proofErr w:type="spellStart"/>
      <w:r w:rsidR="00AA1A14">
        <w:rPr>
          <w:bCs/>
          <w:iCs/>
          <w:lang w:val="en-AU"/>
        </w:rPr>
        <w:t>langues</w:t>
      </w:r>
      <w:proofErr w:type="spellEnd"/>
      <w:r w:rsidR="00AA1A14">
        <w:rPr>
          <w:bCs/>
          <w:iCs/>
          <w:lang w:val="en-AU"/>
        </w:rPr>
        <w:t xml:space="preserve"> </w:t>
      </w:r>
      <w:proofErr w:type="spellStart"/>
      <w:r w:rsidR="00AA1A14">
        <w:rPr>
          <w:bCs/>
          <w:iCs/>
          <w:lang w:val="en-AU"/>
        </w:rPr>
        <w:t>sont-elles</w:t>
      </w:r>
      <w:proofErr w:type="spellEnd"/>
      <w:r w:rsidR="00AA1A14">
        <w:rPr>
          <w:bCs/>
          <w:iCs/>
          <w:lang w:val="en-AU"/>
        </w:rPr>
        <w:t xml:space="preserve"> </w:t>
      </w:r>
      <w:proofErr w:type="spellStart"/>
      <w:r w:rsidR="00AA1A14">
        <w:rPr>
          <w:bCs/>
          <w:iCs/>
          <w:lang w:val="en-AU"/>
        </w:rPr>
        <w:t>sacrées</w:t>
      </w:r>
      <w:proofErr w:type="spellEnd"/>
      <w:r w:rsidR="00AA1A14">
        <w:rPr>
          <w:bCs/>
          <w:iCs/>
          <w:lang w:val="en-AU"/>
        </w:rPr>
        <w:t>?)</w:t>
      </w:r>
    </w:p>
    <w:p w14:paraId="6F81FA8E" w14:textId="01B80B73" w:rsidR="00637068" w:rsidRDefault="00637068" w:rsidP="00576208">
      <w:pPr>
        <w:rPr>
          <w:bCs/>
          <w:iCs/>
          <w:lang w:val="en-AU"/>
        </w:rPr>
      </w:pPr>
    </w:p>
    <w:p w14:paraId="687607CE" w14:textId="60FB9185" w:rsidR="00637068" w:rsidRDefault="00637068" w:rsidP="00637068">
      <w:pPr>
        <w:rPr>
          <w:bCs/>
          <w:iCs/>
          <w:lang w:val="en-AU"/>
        </w:rPr>
      </w:pP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11 </w:t>
      </w:r>
      <w:r>
        <w:rPr>
          <w:bCs/>
          <w:iCs/>
          <w:lang w:val="en-AU"/>
        </w:rPr>
        <w:tab/>
        <w:t>proposer des solutions</w:t>
      </w:r>
      <w:r w:rsidR="00576208">
        <w:rPr>
          <w:bCs/>
          <w:iCs/>
          <w:lang w:val="en-AU"/>
        </w:rPr>
        <w:t xml:space="preserve"> (finding solutions for climate change)</w:t>
      </w:r>
    </w:p>
    <w:p w14:paraId="1896A7F0" w14:textId="15AF96E1" w:rsidR="00576208" w:rsidRDefault="00576208" w:rsidP="00637068">
      <w:pPr>
        <w:rPr>
          <w:bCs/>
          <w:iCs/>
          <w:lang w:val="en-AU"/>
        </w:rPr>
      </w:pP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13 </w:t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expliquer</w:t>
      </w:r>
      <w:proofErr w:type="spellEnd"/>
      <w:r>
        <w:rPr>
          <w:bCs/>
          <w:iCs/>
          <w:lang w:val="en-AU"/>
        </w:rPr>
        <w:t xml:space="preserve"> </w:t>
      </w:r>
      <w:proofErr w:type="spellStart"/>
      <w:r>
        <w:rPr>
          <w:bCs/>
          <w:iCs/>
          <w:lang w:val="en-AU"/>
        </w:rPr>
        <w:t>une</w:t>
      </w:r>
      <w:proofErr w:type="spellEnd"/>
      <w:r>
        <w:rPr>
          <w:bCs/>
          <w:iCs/>
          <w:lang w:val="en-AU"/>
        </w:rPr>
        <w:t xml:space="preserve"> </w:t>
      </w:r>
      <w:proofErr w:type="spellStart"/>
      <w:r>
        <w:rPr>
          <w:bCs/>
          <w:iCs/>
          <w:lang w:val="en-AU"/>
        </w:rPr>
        <w:t>évolution</w:t>
      </w:r>
      <w:proofErr w:type="spellEnd"/>
      <w:r>
        <w:rPr>
          <w:bCs/>
          <w:iCs/>
          <w:lang w:val="en-AU"/>
        </w:rPr>
        <w:t xml:space="preserve"> (the evolution of the French language)</w:t>
      </w:r>
    </w:p>
    <w:p w14:paraId="316B1931" w14:textId="15E917D3" w:rsidR="00576208" w:rsidRDefault="00576208" w:rsidP="00637068">
      <w:pPr>
        <w:rPr>
          <w:bCs/>
          <w:iCs/>
          <w:lang w:val="en-AU"/>
        </w:rPr>
      </w:pP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14 </w:t>
      </w:r>
      <w:r>
        <w:rPr>
          <w:bCs/>
          <w:iCs/>
          <w:lang w:val="en-AU"/>
        </w:rPr>
        <w:tab/>
        <w:t xml:space="preserve">adapter son </w:t>
      </w:r>
      <w:proofErr w:type="spellStart"/>
      <w:r>
        <w:rPr>
          <w:bCs/>
          <w:iCs/>
          <w:lang w:val="en-AU"/>
        </w:rPr>
        <w:t>registre</w:t>
      </w:r>
      <w:proofErr w:type="spellEnd"/>
      <w:r>
        <w:rPr>
          <w:bCs/>
          <w:iCs/>
          <w:lang w:val="en-AU"/>
        </w:rPr>
        <w:t xml:space="preserve"> (the influence of singers on the French language)</w:t>
      </w:r>
    </w:p>
    <w:p w14:paraId="13164B2C" w14:textId="77777777" w:rsidR="00637068" w:rsidRPr="00362375" w:rsidRDefault="00637068" w:rsidP="00637068">
      <w:pPr>
        <w:rPr>
          <w:lang w:val="en-AU" w:eastAsia="en-GB"/>
        </w:rPr>
      </w:pPr>
    </w:p>
    <w:p w14:paraId="594E8896" w14:textId="192182BE" w:rsidR="00637068" w:rsidRDefault="00637068" w:rsidP="00637068">
      <w:r>
        <w:t xml:space="preserve">The </w:t>
      </w:r>
      <w:proofErr w:type="spellStart"/>
      <w:r>
        <w:t>grammar</w:t>
      </w:r>
      <w:proofErr w:type="spellEnd"/>
      <w:r>
        <w:t xml:space="preserve"> component </w:t>
      </w:r>
      <w:proofErr w:type="spellStart"/>
      <w:r>
        <w:t>will</w:t>
      </w:r>
      <w:proofErr w:type="spellEnd"/>
      <w:r>
        <w:t xml:space="preserve"> </w:t>
      </w:r>
      <w:proofErr w:type="spellStart"/>
      <w:proofErr w:type="gramStart"/>
      <w:r>
        <w:t>include</w:t>
      </w:r>
      <w:proofErr w:type="spellEnd"/>
      <w:r>
        <w:t>:</w:t>
      </w:r>
      <w:proofErr w:type="gramEnd"/>
      <w:r>
        <w:t xml:space="preserve"> le discours rapporté, les connecteurs</w:t>
      </w:r>
      <w:r w:rsidR="00554DCD">
        <w:t xml:space="preserve">, le passé simple, l’infinitif passé, direct and indirect </w:t>
      </w:r>
      <w:proofErr w:type="spellStart"/>
      <w:r w:rsidR="00554DCD">
        <w:t>object</w:t>
      </w:r>
      <w:proofErr w:type="spellEnd"/>
      <w:r w:rsidR="00554DCD">
        <w:t xml:space="preserve"> </w:t>
      </w:r>
      <w:proofErr w:type="spellStart"/>
      <w:r w:rsidR="00554DCD">
        <w:t>pronouns</w:t>
      </w:r>
      <w:proofErr w:type="spellEnd"/>
      <w:r w:rsidR="00554DCD">
        <w:t>, ‘y’ and ‘en’</w:t>
      </w:r>
    </w:p>
    <w:p w14:paraId="52405CF9" w14:textId="77777777" w:rsidR="00842D44" w:rsidRDefault="00842D44" w:rsidP="00842D44"/>
    <w:p w14:paraId="58019278" w14:textId="37D456CF" w:rsidR="00842D44" w:rsidRPr="00842D44" w:rsidRDefault="006B3689" w:rsidP="00842D44">
      <w:r w:rsidRPr="00F70253">
        <w:rPr>
          <w:b/>
          <w:iCs/>
          <w:lang w:val="en-AU"/>
        </w:rPr>
        <w:t>Fees:</w:t>
      </w:r>
      <w:r w:rsidR="00C2530C">
        <w:rPr>
          <w:b/>
          <w:iCs/>
          <w:lang w:val="en-AU"/>
        </w:rPr>
        <w:tab/>
      </w:r>
      <w:proofErr w:type="gramStart"/>
      <w:r w:rsidR="00842D44" w:rsidRPr="00F70253">
        <w:rPr>
          <w:lang w:val="en-AU"/>
        </w:rPr>
        <w:t xml:space="preserve">$  </w:t>
      </w:r>
      <w:r w:rsidR="00842D44">
        <w:rPr>
          <w:lang w:val="en-AU"/>
        </w:rPr>
        <w:t>3</w:t>
      </w:r>
      <w:r w:rsidR="00D737D0">
        <w:rPr>
          <w:lang w:val="en-AU"/>
        </w:rPr>
        <w:t>40</w:t>
      </w:r>
      <w:proofErr w:type="gramEnd"/>
    </w:p>
    <w:p w14:paraId="65447E51" w14:textId="06EE71DE" w:rsidR="00C2530C" w:rsidRPr="00F70253" w:rsidRDefault="00842D44" w:rsidP="00842D44">
      <w:pPr>
        <w:rPr>
          <w:lang w:val="en-AU"/>
        </w:rPr>
      </w:pPr>
      <w:proofErr w:type="gramStart"/>
      <w:r w:rsidRPr="00842D44">
        <w:rPr>
          <w:lang w:val="en-AU"/>
        </w:rPr>
        <w:t xml:space="preserve">or </w:t>
      </w:r>
      <w:r w:rsidRPr="00F70253">
        <w:rPr>
          <w:lang w:val="en-AU"/>
        </w:rPr>
        <w:t xml:space="preserve"> </w:t>
      </w:r>
      <w:r w:rsidRPr="00F70253">
        <w:rPr>
          <w:b/>
          <w:bCs/>
          <w:lang w:val="en-AU"/>
        </w:rPr>
        <w:tab/>
      </w:r>
      <w:r w:rsidRPr="00F70253">
        <w:rPr>
          <w:lang w:val="en-AU"/>
        </w:rPr>
        <w:t xml:space="preserve">$  </w:t>
      </w:r>
      <w:r w:rsidR="00EC7FA0">
        <w:rPr>
          <w:color w:val="000000"/>
          <w:lang w:eastAsia="en-GB"/>
        </w:rPr>
        <w:t>2</w:t>
      </w:r>
      <w:r w:rsidR="00D737D0">
        <w:rPr>
          <w:color w:val="000000"/>
          <w:lang w:eastAsia="en-GB"/>
        </w:rPr>
        <w:t>90</w:t>
      </w:r>
      <w:proofErr w:type="gramEnd"/>
      <w:r w:rsidRPr="00F70253">
        <w:rPr>
          <w:lang w:val="en-AU"/>
        </w:rPr>
        <w:t xml:space="preserve"> (concession: school/tertiary students, pensioners)</w:t>
      </w:r>
    </w:p>
    <w:p w14:paraId="2305D06C" w14:textId="16BD8F7E" w:rsidR="00070BC8" w:rsidRDefault="00070BC8" w:rsidP="00070BC8">
      <w:pPr>
        <w:rPr>
          <w:lang w:val="en-AU"/>
        </w:rPr>
      </w:pPr>
    </w:p>
    <w:p w14:paraId="5DC34F88" w14:textId="0D2FAEC8" w:rsidR="00C50605" w:rsidRPr="006B3689" w:rsidRDefault="006B3689" w:rsidP="00070BC8">
      <w:pPr>
        <w:rPr>
          <w:b/>
          <w:bCs/>
          <w:color w:val="000000"/>
          <w:lang w:val="en-AU"/>
        </w:rPr>
      </w:pPr>
      <w:r w:rsidRPr="00F70253">
        <w:rPr>
          <w:b/>
          <w:bCs/>
          <w:color w:val="000000"/>
          <w:lang w:val="en-AU"/>
        </w:rPr>
        <w:t>Books</w:t>
      </w:r>
    </w:p>
    <w:p w14:paraId="553EC97A" w14:textId="2FC44710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 xml:space="preserve">Inspire </w:t>
      </w:r>
      <w:r w:rsidR="00410344">
        <w:rPr>
          <w:color w:val="000000" w:themeColor="text1"/>
          <w:lang w:val="en-AU"/>
        </w:rPr>
        <w:t>4</w:t>
      </w:r>
      <w:r w:rsidRPr="00065387">
        <w:rPr>
          <w:color w:val="000000" w:themeColor="text1"/>
          <w:lang w:val="en-AU"/>
        </w:rPr>
        <w:t xml:space="preserve"> textbook $6</w:t>
      </w:r>
      <w:r w:rsidR="00293C02">
        <w:rPr>
          <w:color w:val="000000" w:themeColor="text1"/>
          <w:lang w:val="en-AU"/>
        </w:rPr>
        <w:t>0</w:t>
      </w:r>
    </w:p>
    <w:p w14:paraId="64C43445" w14:textId="11912862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 xml:space="preserve">Inspire </w:t>
      </w:r>
      <w:r w:rsidR="00410344">
        <w:rPr>
          <w:color w:val="000000" w:themeColor="text1"/>
          <w:lang w:val="en-AU"/>
        </w:rPr>
        <w:t>4</w:t>
      </w:r>
      <w:r w:rsidRPr="00065387">
        <w:rPr>
          <w:color w:val="000000" w:themeColor="text1"/>
          <w:lang w:val="en-AU"/>
        </w:rPr>
        <w:t xml:space="preserve"> workbook $35</w:t>
      </w:r>
    </w:p>
    <w:p w14:paraId="3DD738AC" w14:textId="77777777" w:rsidR="00132297" w:rsidRDefault="00132297" w:rsidP="008D0F50">
      <w:pPr>
        <w:rPr>
          <w:b/>
          <w:lang w:val="en-AU"/>
        </w:rPr>
      </w:pPr>
    </w:p>
    <w:p w14:paraId="0F431F41" w14:textId="295E5BCD" w:rsidR="00963D9D" w:rsidRDefault="008D0F50" w:rsidP="00963D9D">
      <w:pPr>
        <w:rPr>
          <w:lang w:val="en-AU"/>
        </w:rPr>
      </w:pPr>
      <w:r w:rsidRPr="00841256">
        <w:rPr>
          <w:b/>
          <w:lang w:val="en-AU"/>
        </w:rPr>
        <w:t>Payment of fees:</w:t>
      </w:r>
      <w:r w:rsidRPr="00841256">
        <w:rPr>
          <w:lang w:val="en-AU"/>
        </w:rPr>
        <w:t xml:space="preserve"> </w:t>
      </w:r>
      <w:r w:rsidR="00963D9D" w:rsidRPr="00CB23E4">
        <w:rPr>
          <w:lang w:val="en-AU"/>
        </w:rPr>
        <w:t xml:space="preserve">Please pay </w:t>
      </w:r>
      <w:r w:rsidR="00963D9D">
        <w:rPr>
          <w:lang w:val="en-AU"/>
        </w:rPr>
        <w:t xml:space="preserve">class </w:t>
      </w:r>
      <w:r w:rsidR="00963D9D" w:rsidRPr="00CB23E4">
        <w:rPr>
          <w:lang w:val="en-AU"/>
        </w:rPr>
        <w:t>fees on</w:t>
      </w:r>
      <w:r w:rsidR="00963D9D">
        <w:rPr>
          <w:lang w:val="en-AU"/>
        </w:rPr>
        <w:t xml:space="preserve">line at </w:t>
      </w:r>
      <w:hyperlink r:id="rId6" w:history="1">
        <w:r w:rsidR="00963D9D" w:rsidRPr="00821F58">
          <w:rPr>
            <w:rStyle w:val="Hyperlink"/>
            <w:b/>
            <w:bCs/>
            <w:color w:val="4F81BD" w:themeColor="accent1"/>
            <w:lang w:val="en-AU"/>
          </w:rPr>
          <w:t>www.afgeelong.com.au</w:t>
        </w:r>
      </w:hyperlink>
      <w:r w:rsidR="00963D9D" w:rsidRPr="00821F58">
        <w:rPr>
          <w:b/>
          <w:bCs/>
          <w:color w:val="0070C0"/>
          <w:lang w:val="en-AU"/>
        </w:rPr>
        <w:t xml:space="preserve"> </w:t>
      </w:r>
      <w:r w:rsidR="00963D9D">
        <w:rPr>
          <w:lang w:val="en-AU"/>
        </w:rPr>
        <w:t xml:space="preserve">using our </w:t>
      </w:r>
      <w:proofErr w:type="spellStart"/>
      <w:r w:rsidR="00963D9D">
        <w:rPr>
          <w:lang w:val="en-AU"/>
        </w:rPr>
        <w:t>TryBooking</w:t>
      </w:r>
      <w:proofErr w:type="spellEnd"/>
      <w:r w:rsidR="00963D9D">
        <w:rPr>
          <w:lang w:val="en-AU"/>
        </w:rPr>
        <w:t xml:space="preserve"> system before the commencement of the term. </w:t>
      </w:r>
      <w:r w:rsidR="003931A1">
        <w:rPr>
          <w:lang w:val="en-AU"/>
        </w:rPr>
        <w:t>C</w:t>
      </w:r>
      <w:r w:rsidR="00963D9D">
        <w:rPr>
          <w:lang w:val="en-AU"/>
        </w:rPr>
        <w:t xml:space="preserve">lick on ‘Find out more’ in the ‘French Classes’ section and follow prompts to </w:t>
      </w:r>
      <w:r w:rsidR="00FE7DE4">
        <w:rPr>
          <w:lang w:val="en-AU"/>
        </w:rPr>
        <w:t xml:space="preserve">pay for the </w:t>
      </w:r>
      <w:r w:rsidR="00772B36" w:rsidRPr="005331A4">
        <w:rPr>
          <w:b/>
          <w:bCs/>
          <w:color w:val="FF0000"/>
          <w:lang w:val="en-AU"/>
        </w:rPr>
        <w:t xml:space="preserve">Upper </w:t>
      </w:r>
      <w:r w:rsidR="00FE7DE4" w:rsidRPr="005331A4">
        <w:rPr>
          <w:b/>
          <w:color w:val="FF0000"/>
          <w:lang w:val="en-AU"/>
        </w:rPr>
        <w:t xml:space="preserve">Intermediate </w:t>
      </w:r>
      <w:r w:rsidR="00772B36" w:rsidRPr="005331A4">
        <w:rPr>
          <w:b/>
          <w:color w:val="FF0000"/>
          <w:lang w:val="en-AU"/>
        </w:rPr>
        <w:t>B</w:t>
      </w:r>
      <w:r w:rsidR="000C2D45">
        <w:rPr>
          <w:b/>
          <w:color w:val="FF0000"/>
          <w:lang w:val="en-AU"/>
        </w:rPr>
        <w:t>2.</w:t>
      </w:r>
      <w:r w:rsidR="00A8735A">
        <w:rPr>
          <w:b/>
          <w:color w:val="FF0000"/>
          <w:lang w:val="en-AU"/>
        </w:rPr>
        <w:t>4</w:t>
      </w:r>
      <w:r w:rsidR="00B57B19">
        <w:rPr>
          <w:b/>
          <w:color w:val="FF0000"/>
          <w:lang w:val="en-AU"/>
        </w:rPr>
        <w:t xml:space="preserve"> (with Jeanne)</w:t>
      </w:r>
      <w:r w:rsidR="00963D9D" w:rsidRPr="005331A4">
        <w:rPr>
          <w:color w:val="FF0000"/>
          <w:lang w:val="en-AU"/>
        </w:rPr>
        <w:t xml:space="preserve"> </w:t>
      </w:r>
      <w:r w:rsidR="00963D9D">
        <w:rPr>
          <w:lang w:val="en-AU"/>
        </w:rPr>
        <w:t>class.</w:t>
      </w:r>
    </w:p>
    <w:p w14:paraId="1801EC11" w14:textId="370827AD" w:rsidR="00963D9D" w:rsidRDefault="00963D9D" w:rsidP="00963D9D">
      <w:pPr>
        <w:rPr>
          <w:lang w:val="en-AU"/>
        </w:rPr>
      </w:pPr>
    </w:p>
    <w:p w14:paraId="7D6C51AD" w14:textId="5FB9A700" w:rsidR="00940373" w:rsidRDefault="00940373" w:rsidP="00940373">
      <w:pPr>
        <w:rPr>
          <w:lang w:val="en-AU"/>
        </w:rPr>
      </w:pPr>
      <w:r w:rsidRPr="002C34C4">
        <w:rPr>
          <w:b/>
          <w:lang w:val="en-AU"/>
        </w:rPr>
        <w:t xml:space="preserve">Evidence of concession status: </w:t>
      </w:r>
      <w:r>
        <w:rPr>
          <w:lang w:val="en-AU"/>
        </w:rPr>
        <w:t xml:space="preserve">Students who pay the concession rate are required to provide evidence of their eligibility for this rate on the first night of classes. </w:t>
      </w:r>
    </w:p>
    <w:p w14:paraId="6B5C466E" w14:textId="5461D19E" w:rsidR="005F0A95" w:rsidRPr="005F0A95" w:rsidRDefault="005F0A95">
      <w:pPr>
        <w:rPr>
          <w:lang w:val="en-AU"/>
        </w:rPr>
      </w:pPr>
    </w:p>
    <w:sectPr w:rsidR="005F0A95" w:rsidRPr="005F0A95" w:rsidSect="000D06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C06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54D5"/>
    <w:multiLevelType w:val="hybridMultilevel"/>
    <w:tmpl w:val="FF78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0BE"/>
    <w:multiLevelType w:val="hybridMultilevel"/>
    <w:tmpl w:val="E66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751477">
    <w:abstractNumId w:val="1"/>
  </w:num>
  <w:num w:numId="2" w16cid:durableId="187987429">
    <w:abstractNumId w:val="0"/>
  </w:num>
  <w:num w:numId="3" w16cid:durableId="165413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25"/>
    <w:rsid w:val="00000AB2"/>
    <w:rsid w:val="000010CD"/>
    <w:rsid w:val="00026A88"/>
    <w:rsid w:val="00044584"/>
    <w:rsid w:val="000445D3"/>
    <w:rsid w:val="00051C39"/>
    <w:rsid w:val="00066A23"/>
    <w:rsid w:val="00070BC8"/>
    <w:rsid w:val="0007250E"/>
    <w:rsid w:val="00084D5A"/>
    <w:rsid w:val="00092CC4"/>
    <w:rsid w:val="000946A0"/>
    <w:rsid w:val="000976FB"/>
    <w:rsid w:val="000A2207"/>
    <w:rsid w:val="000A28AA"/>
    <w:rsid w:val="000B10C9"/>
    <w:rsid w:val="000B1987"/>
    <w:rsid w:val="000C2D45"/>
    <w:rsid w:val="000C3234"/>
    <w:rsid w:val="000C6AE9"/>
    <w:rsid w:val="000D06ED"/>
    <w:rsid w:val="000D1E0B"/>
    <w:rsid w:val="000D45D3"/>
    <w:rsid w:val="000E0769"/>
    <w:rsid w:val="000E3B74"/>
    <w:rsid w:val="00124F6C"/>
    <w:rsid w:val="00132297"/>
    <w:rsid w:val="0013406B"/>
    <w:rsid w:val="00134BB2"/>
    <w:rsid w:val="00136F68"/>
    <w:rsid w:val="00146969"/>
    <w:rsid w:val="0015451F"/>
    <w:rsid w:val="00155642"/>
    <w:rsid w:val="001570BE"/>
    <w:rsid w:val="00166DF6"/>
    <w:rsid w:val="00182204"/>
    <w:rsid w:val="001857BF"/>
    <w:rsid w:val="001947C9"/>
    <w:rsid w:val="001A0A46"/>
    <w:rsid w:val="001A3452"/>
    <w:rsid w:val="001A473E"/>
    <w:rsid w:val="001A6D95"/>
    <w:rsid w:val="001B3CA3"/>
    <w:rsid w:val="001B7144"/>
    <w:rsid w:val="001C1B89"/>
    <w:rsid w:val="001D402D"/>
    <w:rsid w:val="001E119D"/>
    <w:rsid w:val="00213E25"/>
    <w:rsid w:val="0022289F"/>
    <w:rsid w:val="00225827"/>
    <w:rsid w:val="0023776E"/>
    <w:rsid w:val="00240657"/>
    <w:rsid w:val="00242682"/>
    <w:rsid w:val="00243A7B"/>
    <w:rsid w:val="00243CA5"/>
    <w:rsid w:val="002545A1"/>
    <w:rsid w:val="0026197E"/>
    <w:rsid w:val="00262B41"/>
    <w:rsid w:val="00266EF4"/>
    <w:rsid w:val="00281C8A"/>
    <w:rsid w:val="00292086"/>
    <w:rsid w:val="00293426"/>
    <w:rsid w:val="00293C02"/>
    <w:rsid w:val="002C4136"/>
    <w:rsid w:val="002C4236"/>
    <w:rsid w:val="002C7A31"/>
    <w:rsid w:val="002F20A4"/>
    <w:rsid w:val="00306577"/>
    <w:rsid w:val="00313314"/>
    <w:rsid w:val="00324480"/>
    <w:rsid w:val="0032759F"/>
    <w:rsid w:val="0033234A"/>
    <w:rsid w:val="00361498"/>
    <w:rsid w:val="003622C3"/>
    <w:rsid w:val="0037176B"/>
    <w:rsid w:val="00376C66"/>
    <w:rsid w:val="003813B7"/>
    <w:rsid w:val="003931A1"/>
    <w:rsid w:val="00396A95"/>
    <w:rsid w:val="003A787A"/>
    <w:rsid w:val="003C1A26"/>
    <w:rsid w:val="003C5625"/>
    <w:rsid w:val="003E2244"/>
    <w:rsid w:val="003E2C35"/>
    <w:rsid w:val="003F0075"/>
    <w:rsid w:val="00410344"/>
    <w:rsid w:val="00410F31"/>
    <w:rsid w:val="00411169"/>
    <w:rsid w:val="00424A6B"/>
    <w:rsid w:val="004317E0"/>
    <w:rsid w:val="00432893"/>
    <w:rsid w:val="00446254"/>
    <w:rsid w:val="00447CA5"/>
    <w:rsid w:val="004533B8"/>
    <w:rsid w:val="00463F26"/>
    <w:rsid w:val="00464CA8"/>
    <w:rsid w:val="004657CE"/>
    <w:rsid w:val="00473D74"/>
    <w:rsid w:val="00477FC6"/>
    <w:rsid w:val="004865F4"/>
    <w:rsid w:val="00487F38"/>
    <w:rsid w:val="004A1606"/>
    <w:rsid w:val="004A23F8"/>
    <w:rsid w:val="004A2FC9"/>
    <w:rsid w:val="004A56B2"/>
    <w:rsid w:val="004A7F7E"/>
    <w:rsid w:val="004C2AB1"/>
    <w:rsid w:val="004E3916"/>
    <w:rsid w:val="004E3F34"/>
    <w:rsid w:val="004E76F3"/>
    <w:rsid w:val="004F2FE5"/>
    <w:rsid w:val="004F7EAA"/>
    <w:rsid w:val="00500262"/>
    <w:rsid w:val="00521F41"/>
    <w:rsid w:val="00523D17"/>
    <w:rsid w:val="00524173"/>
    <w:rsid w:val="00525243"/>
    <w:rsid w:val="0053104F"/>
    <w:rsid w:val="00532850"/>
    <w:rsid w:val="00532B0B"/>
    <w:rsid w:val="005331A4"/>
    <w:rsid w:val="00534049"/>
    <w:rsid w:val="005344CA"/>
    <w:rsid w:val="005456CB"/>
    <w:rsid w:val="00551AD6"/>
    <w:rsid w:val="00554DCD"/>
    <w:rsid w:val="0056059F"/>
    <w:rsid w:val="00561692"/>
    <w:rsid w:val="00576208"/>
    <w:rsid w:val="0058039C"/>
    <w:rsid w:val="00580DEC"/>
    <w:rsid w:val="005852A0"/>
    <w:rsid w:val="00586F2A"/>
    <w:rsid w:val="00595058"/>
    <w:rsid w:val="005A2993"/>
    <w:rsid w:val="005A3787"/>
    <w:rsid w:val="005B408F"/>
    <w:rsid w:val="005C29C2"/>
    <w:rsid w:val="005C2DF6"/>
    <w:rsid w:val="005C769C"/>
    <w:rsid w:val="005D5B5C"/>
    <w:rsid w:val="005E4D6D"/>
    <w:rsid w:val="005F0A95"/>
    <w:rsid w:val="006048D0"/>
    <w:rsid w:val="00604E9C"/>
    <w:rsid w:val="0060572E"/>
    <w:rsid w:val="00605A60"/>
    <w:rsid w:val="00610B6C"/>
    <w:rsid w:val="00625122"/>
    <w:rsid w:val="00636E64"/>
    <w:rsid w:val="00637068"/>
    <w:rsid w:val="00653090"/>
    <w:rsid w:val="00655A85"/>
    <w:rsid w:val="00657552"/>
    <w:rsid w:val="00661EE6"/>
    <w:rsid w:val="00662194"/>
    <w:rsid w:val="00673A64"/>
    <w:rsid w:val="00690CD3"/>
    <w:rsid w:val="00697000"/>
    <w:rsid w:val="006A3916"/>
    <w:rsid w:val="006B32B1"/>
    <w:rsid w:val="006B3689"/>
    <w:rsid w:val="006C089B"/>
    <w:rsid w:val="006C4976"/>
    <w:rsid w:val="006D285A"/>
    <w:rsid w:val="006D4667"/>
    <w:rsid w:val="006D7D8E"/>
    <w:rsid w:val="006E6422"/>
    <w:rsid w:val="0070395A"/>
    <w:rsid w:val="007049C9"/>
    <w:rsid w:val="007314F9"/>
    <w:rsid w:val="0074189A"/>
    <w:rsid w:val="007477A1"/>
    <w:rsid w:val="00750E07"/>
    <w:rsid w:val="007576D2"/>
    <w:rsid w:val="007718EA"/>
    <w:rsid w:val="00772B36"/>
    <w:rsid w:val="0078433A"/>
    <w:rsid w:val="0079543E"/>
    <w:rsid w:val="00795F1E"/>
    <w:rsid w:val="0079754C"/>
    <w:rsid w:val="007B1B2E"/>
    <w:rsid w:val="007B5928"/>
    <w:rsid w:val="007B73A5"/>
    <w:rsid w:val="007C383D"/>
    <w:rsid w:val="007C6784"/>
    <w:rsid w:val="007D1747"/>
    <w:rsid w:val="007D54D2"/>
    <w:rsid w:val="007E4BA4"/>
    <w:rsid w:val="007F3B5F"/>
    <w:rsid w:val="007F475E"/>
    <w:rsid w:val="00800B4A"/>
    <w:rsid w:val="00804635"/>
    <w:rsid w:val="00806C5D"/>
    <w:rsid w:val="00814860"/>
    <w:rsid w:val="00817B40"/>
    <w:rsid w:val="00817C94"/>
    <w:rsid w:val="00821F58"/>
    <w:rsid w:val="00833FEF"/>
    <w:rsid w:val="00841256"/>
    <w:rsid w:val="00841F9F"/>
    <w:rsid w:val="00842D44"/>
    <w:rsid w:val="0084322B"/>
    <w:rsid w:val="00843776"/>
    <w:rsid w:val="00857771"/>
    <w:rsid w:val="00866A55"/>
    <w:rsid w:val="00871B7C"/>
    <w:rsid w:val="00873924"/>
    <w:rsid w:val="008760BC"/>
    <w:rsid w:val="00885C12"/>
    <w:rsid w:val="00894148"/>
    <w:rsid w:val="008A55E4"/>
    <w:rsid w:val="008B4724"/>
    <w:rsid w:val="008C02A2"/>
    <w:rsid w:val="008C5AEF"/>
    <w:rsid w:val="008D0D67"/>
    <w:rsid w:val="008D0F50"/>
    <w:rsid w:val="008D3081"/>
    <w:rsid w:val="008D4C20"/>
    <w:rsid w:val="00903104"/>
    <w:rsid w:val="009130B1"/>
    <w:rsid w:val="009132C6"/>
    <w:rsid w:val="009312EB"/>
    <w:rsid w:val="00932BD9"/>
    <w:rsid w:val="00935D92"/>
    <w:rsid w:val="009363AF"/>
    <w:rsid w:val="00940373"/>
    <w:rsid w:val="00944C95"/>
    <w:rsid w:val="00953C1C"/>
    <w:rsid w:val="00955024"/>
    <w:rsid w:val="00960DDF"/>
    <w:rsid w:val="00963D9D"/>
    <w:rsid w:val="009655D2"/>
    <w:rsid w:val="009657FE"/>
    <w:rsid w:val="00983090"/>
    <w:rsid w:val="00992CCA"/>
    <w:rsid w:val="009B3EA5"/>
    <w:rsid w:val="009B5A53"/>
    <w:rsid w:val="009D6310"/>
    <w:rsid w:val="009D6E40"/>
    <w:rsid w:val="009E2931"/>
    <w:rsid w:val="009E5598"/>
    <w:rsid w:val="009F0E90"/>
    <w:rsid w:val="009F7C56"/>
    <w:rsid w:val="00A0657A"/>
    <w:rsid w:val="00A1784C"/>
    <w:rsid w:val="00A20116"/>
    <w:rsid w:val="00A20716"/>
    <w:rsid w:val="00A2078D"/>
    <w:rsid w:val="00A24FA7"/>
    <w:rsid w:val="00A40461"/>
    <w:rsid w:val="00A525FC"/>
    <w:rsid w:val="00A531C1"/>
    <w:rsid w:val="00A769E0"/>
    <w:rsid w:val="00A8735A"/>
    <w:rsid w:val="00A94B7B"/>
    <w:rsid w:val="00A97936"/>
    <w:rsid w:val="00A97A7C"/>
    <w:rsid w:val="00AA1A14"/>
    <w:rsid w:val="00AA6BBD"/>
    <w:rsid w:val="00AC1324"/>
    <w:rsid w:val="00AC132B"/>
    <w:rsid w:val="00AD050E"/>
    <w:rsid w:val="00AD5558"/>
    <w:rsid w:val="00AE3918"/>
    <w:rsid w:val="00AE74B3"/>
    <w:rsid w:val="00AF54A8"/>
    <w:rsid w:val="00AF5DCE"/>
    <w:rsid w:val="00B07A88"/>
    <w:rsid w:val="00B10F4F"/>
    <w:rsid w:val="00B14DF4"/>
    <w:rsid w:val="00B1531A"/>
    <w:rsid w:val="00B17221"/>
    <w:rsid w:val="00B263CD"/>
    <w:rsid w:val="00B27000"/>
    <w:rsid w:val="00B31533"/>
    <w:rsid w:val="00B32AC6"/>
    <w:rsid w:val="00B32B69"/>
    <w:rsid w:val="00B33185"/>
    <w:rsid w:val="00B35B7C"/>
    <w:rsid w:val="00B3703C"/>
    <w:rsid w:val="00B5540C"/>
    <w:rsid w:val="00B574F0"/>
    <w:rsid w:val="00B57B19"/>
    <w:rsid w:val="00B61ECA"/>
    <w:rsid w:val="00B6430D"/>
    <w:rsid w:val="00B70B9A"/>
    <w:rsid w:val="00B76CD0"/>
    <w:rsid w:val="00B85CBB"/>
    <w:rsid w:val="00BA03F3"/>
    <w:rsid w:val="00BA22AD"/>
    <w:rsid w:val="00BA4036"/>
    <w:rsid w:val="00BA6D95"/>
    <w:rsid w:val="00BB25A8"/>
    <w:rsid w:val="00BB260D"/>
    <w:rsid w:val="00BB624D"/>
    <w:rsid w:val="00BC6466"/>
    <w:rsid w:val="00BC7C59"/>
    <w:rsid w:val="00BD57BE"/>
    <w:rsid w:val="00BD7EC9"/>
    <w:rsid w:val="00BF44D0"/>
    <w:rsid w:val="00BF4CAC"/>
    <w:rsid w:val="00BF540B"/>
    <w:rsid w:val="00BF5F5E"/>
    <w:rsid w:val="00BF69DA"/>
    <w:rsid w:val="00C213A0"/>
    <w:rsid w:val="00C2530C"/>
    <w:rsid w:val="00C256F8"/>
    <w:rsid w:val="00C25ED4"/>
    <w:rsid w:val="00C34369"/>
    <w:rsid w:val="00C50605"/>
    <w:rsid w:val="00C54984"/>
    <w:rsid w:val="00C55291"/>
    <w:rsid w:val="00C611A5"/>
    <w:rsid w:val="00C75790"/>
    <w:rsid w:val="00C75BBE"/>
    <w:rsid w:val="00C8142F"/>
    <w:rsid w:val="00C82941"/>
    <w:rsid w:val="00CA22AF"/>
    <w:rsid w:val="00CA6A97"/>
    <w:rsid w:val="00CB5C2A"/>
    <w:rsid w:val="00CB68E7"/>
    <w:rsid w:val="00CB7AD6"/>
    <w:rsid w:val="00CC6B18"/>
    <w:rsid w:val="00CD7040"/>
    <w:rsid w:val="00CF62B7"/>
    <w:rsid w:val="00CF7235"/>
    <w:rsid w:val="00D00C57"/>
    <w:rsid w:val="00D06337"/>
    <w:rsid w:val="00D06ECD"/>
    <w:rsid w:val="00D15DE1"/>
    <w:rsid w:val="00D37524"/>
    <w:rsid w:val="00D4208A"/>
    <w:rsid w:val="00D43892"/>
    <w:rsid w:val="00D51DF9"/>
    <w:rsid w:val="00D53050"/>
    <w:rsid w:val="00D626EB"/>
    <w:rsid w:val="00D737D0"/>
    <w:rsid w:val="00D86739"/>
    <w:rsid w:val="00D90C13"/>
    <w:rsid w:val="00D97BE7"/>
    <w:rsid w:val="00DA4B4B"/>
    <w:rsid w:val="00DA7DD0"/>
    <w:rsid w:val="00DB48A6"/>
    <w:rsid w:val="00DC4987"/>
    <w:rsid w:val="00DD06C7"/>
    <w:rsid w:val="00DE0D41"/>
    <w:rsid w:val="00DE4F71"/>
    <w:rsid w:val="00DE7C78"/>
    <w:rsid w:val="00DF22EA"/>
    <w:rsid w:val="00DF339A"/>
    <w:rsid w:val="00DF432C"/>
    <w:rsid w:val="00DF4D3F"/>
    <w:rsid w:val="00DF6BED"/>
    <w:rsid w:val="00E01884"/>
    <w:rsid w:val="00E053BD"/>
    <w:rsid w:val="00E20C22"/>
    <w:rsid w:val="00E25296"/>
    <w:rsid w:val="00E277F4"/>
    <w:rsid w:val="00E36AF5"/>
    <w:rsid w:val="00E56CA0"/>
    <w:rsid w:val="00EC56CA"/>
    <w:rsid w:val="00EC6AC1"/>
    <w:rsid w:val="00EC7FA0"/>
    <w:rsid w:val="00ED1B85"/>
    <w:rsid w:val="00ED1C9B"/>
    <w:rsid w:val="00ED538F"/>
    <w:rsid w:val="00EE48AE"/>
    <w:rsid w:val="00F047D4"/>
    <w:rsid w:val="00F05B93"/>
    <w:rsid w:val="00F07982"/>
    <w:rsid w:val="00F1262D"/>
    <w:rsid w:val="00F25BD2"/>
    <w:rsid w:val="00F30AAA"/>
    <w:rsid w:val="00F43B00"/>
    <w:rsid w:val="00F50054"/>
    <w:rsid w:val="00F56EA3"/>
    <w:rsid w:val="00F618A9"/>
    <w:rsid w:val="00F700CE"/>
    <w:rsid w:val="00F70548"/>
    <w:rsid w:val="00F735E4"/>
    <w:rsid w:val="00F8705C"/>
    <w:rsid w:val="00F870DD"/>
    <w:rsid w:val="00F9519D"/>
    <w:rsid w:val="00FA6A29"/>
    <w:rsid w:val="00FA6A7B"/>
    <w:rsid w:val="00FA7A98"/>
    <w:rsid w:val="00FD103E"/>
    <w:rsid w:val="00FD22FB"/>
    <w:rsid w:val="00FD568E"/>
    <w:rsid w:val="00FE7DE4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96116"/>
  <w14:defaultImageDpi w14:val="300"/>
  <w15:docId w15:val="{B8DB4AA7-63A2-4F49-A9B7-80CC376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3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2C5F3A"/>
    <w:pPr>
      <w:keepNext/>
      <w:outlineLvl w:val="0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5F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2C5F3A"/>
    <w:rPr>
      <w:b/>
      <w:bCs/>
      <w:sz w:val="20"/>
      <w:lang w:val="en-AU"/>
    </w:rPr>
  </w:style>
  <w:style w:type="character" w:customStyle="1" w:styleId="BodyTextChar">
    <w:name w:val="Body Text Char"/>
    <w:link w:val="BodyText"/>
    <w:semiHidden/>
    <w:rsid w:val="002C5F3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95"/>
    <w:rPr>
      <w:rFonts w:ascii="Lucida Grande" w:eastAsia="Times New Roman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FF2A5C"/>
    <w:pPr>
      <w:ind w:left="720"/>
      <w:contextualSpacing/>
    </w:pPr>
  </w:style>
  <w:style w:type="character" w:styleId="Hyperlink">
    <w:name w:val="Hyperlink"/>
    <w:uiPriority w:val="99"/>
    <w:unhideWhenUsed/>
    <w:rsid w:val="00963D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geelong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1640</CharactersWithSpaces>
  <SharedDoc>false</SharedDoc>
  <HLinks>
    <vt:vector size="6" baseType="variant">
      <vt:variant>
        <vt:i4>4259898</vt:i4>
      </vt:variant>
      <vt:variant>
        <vt:i4>2189</vt:i4>
      </vt:variant>
      <vt:variant>
        <vt:i4>1025</vt:i4>
      </vt:variant>
      <vt:variant>
        <vt:i4>1</vt:i4>
      </vt:variant>
      <vt:variant>
        <vt:lpwstr>ANd9GcTAMVQIeTsCGB4ow445VE-fyOO2ag_33_lBZyi0xPfVGB4dwNOfZgTr_aLcAQ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Keast</cp:lastModifiedBy>
  <cp:revision>40</cp:revision>
  <cp:lastPrinted>2014-06-25T06:55:00Z</cp:lastPrinted>
  <dcterms:created xsi:type="dcterms:W3CDTF">2026-03-26T03:40:00Z</dcterms:created>
  <dcterms:modified xsi:type="dcterms:W3CDTF">2026-03-26T03:54:00Z</dcterms:modified>
</cp:coreProperties>
</file>